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910DE" w:rsidRDefault="00365B65">
      <w:bookmarkStart w:id="0" w:name="_GoBack"/>
      <w:bookmarkEnd w:id="0"/>
      <w:r>
        <w:rPr>
          <w:noProof/>
          <w:lang w:eastAsia="en-AU"/>
        </w:rPr>
        <w:drawing>
          <wp:inline distT="0" distB="0" distL="0" distR="0" wp14:anchorId="5F907B6F" wp14:editId="44DC29AA">
            <wp:extent cx="2640965" cy="1263938"/>
            <wp:effectExtent l="0" t="0" r="0" b="0"/>
            <wp:docPr id="1" name="Picture 1" descr="Image result for u3a logos"/>
            <wp:cNvGraphicFramePr/>
            <a:graphic xmlns:a="http://schemas.openxmlformats.org/drawingml/2006/main">
              <a:graphicData uri="http://schemas.openxmlformats.org/drawingml/2006/picture">
                <pic:pic xmlns:pic="http://schemas.openxmlformats.org/drawingml/2006/picture">
                  <pic:nvPicPr>
                    <pic:cNvPr id="2" name="Picture 2" descr="Image result for u3a logos"/>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640965" cy="1263938"/>
                    </a:xfrm>
                    <a:prstGeom prst="rect">
                      <a:avLst/>
                    </a:prstGeom>
                    <a:noFill/>
                    <a:ln>
                      <a:noFill/>
                    </a:ln>
                  </pic:spPr>
                </pic:pic>
              </a:graphicData>
            </a:graphic>
          </wp:inline>
        </w:drawing>
      </w:r>
    </w:p>
    <w:p w:rsidR="00F910DE" w:rsidRDefault="00F910DE" w:rsidP="00F910DE">
      <w:pPr>
        <w:rPr>
          <w:color w:val="0070C0"/>
        </w:rPr>
      </w:pPr>
      <w:r>
        <w:t xml:space="preserve">                      </w:t>
      </w:r>
      <w:r>
        <w:rPr>
          <w:color w:val="0070C0"/>
        </w:rPr>
        <w:t>DENILIQUIN BRANCH</w:t>
      </w:r>
    </w:p>
    <w:p w:rsidR="00F910DE" w:rsidRDefault="00F910DE" w:rsidP="00F910DE">
      <w:pPr>
        <w:rPr>
          <w:color w:val="0070C0"/>
        </w:rPr>
      </w:pPr>
    </w:p>
    <w:p w:rsidR="00F910DE" w:rsidRDefault="00F910DE" w:rsidP="00F910DE">
      <w:pPr>
        <w:rPr>
          <w:rFonts w:ascii="Verdana" w:hAnsi="Verdana"/>
          <w:sz w:val="24"/>
          <w:szCs w:val="24"/>
        </w:rPr>
      </w:pPr>
      <w:r>
        <w:rPr>
          <w:rFonts w:ascii="Verdana" w:hAnsi="Verdana"/>
          <w:sz w:val="24"/>
          <w:szCs w:val="24"/>
        </w:rPr>
        <w:t>Welcome to the September/October newsletter.</w:t>
      </w:r>
    </w:p>
    <w:p w:rsidR="00566B3D" w:rsidRDefault="00566B3D" w:rsidP="00F910DE">
      <w:pPr>
        <w:rPr>
          <w:rFonts w:ascii="Verdana" w:hAnsi="Verdana"/>
          <w:sz w:val="24"/>
          <w:szCs w:val="24"/>
        </w:rPr>
      </w:pPr>
    </w:p>
    <w:p w:rsidR="00566B3D" w:rsidRDefault="00566B3D" w:rsidP="00F910DE">
      <w:pPr>
        <w:rPr>
          <w:rFonts w:ascii="Verdana" w:hAnsi="Verdana"/>
          <w:sz w:val="24"/>
          <w:szCs w:val="24"/>
        </w:rPr>
      </w:pPr>
    </w:p>
    <w:p w:rsidR="00566B3D" w:rsidRDefault="00566B3D" w:rsidP="00F910DE">
      <w:pPr>
        <w:rPr>
          <w:rFonts w:ascii="Verdana" w:hAnsi="Verdana"/>
          <w:sz w:val="24"/>
          <w:szCs w:val="24"/>
        </w:rPr>
      </w:pPr>
    </w:p>
    <w:p w:rsidR="00F910DE" w:rsidRDefault="00572A9D" w:rsidP="00F910DE">
      <w:pPr>
        <w:rPr>
          <w:rFonts w:ascii="Verdana" w:hAnsi="Verdana"/>
          <w:sz w:val="24"/>
          <w:szCs w:val="24"/>
        </w:rPr>
      </w:pPr>
      <w:r>
        <w:rPr>
          <w:rFonts w:ascii="Verdana" w:hAnsi="Verdana"/>
          <w:sz w:val="24"/>
          <w:szCs w:val="24"/>
        </w:rPr>
        <w:t>Please mark these dates in your diary and/or calendar.</w:t>
      </w:r>
    </w:p>
    <w:p w:rsidR="00572A9D" w:rsidRPr="00917397" w:rsidRDefault="00572A9D" w:rsidP="00F910DE">
      <w:pPr>
        <w:rPr>
          <w:rFonts w:ascii="Verdana" w:hAnsi="Verdana"/>
          <w:b/>
          <w:sz w:val="24"/>
          <w:szCs w:val="24"/>
        </w:rPr>
      </w:pPr>
      <w:r>
        <w:rPr>
          <w:rFonts w:ascii="Verdana" w:hAnsi="Verdana"/>
          <w:sz w:val="24"/>
          <w:szCs w:val="24"/>
        </w:rPr>
        <w:t xml:space="preserve">Guest speaker for the month of October is </w:t>
      </w:r>
      <w:r w:rsidRPr="00917397">
        <w:rPr>
          <w:rFonts w:ascii="Verdana" w:hAnsi="Verdana"/>
          <w:b/>
          <w:sz w:val="24"/>
          <w:szCs w:val="24"/>
        </w:rPr>
        <w:t>Sue McMillan</w:t>
      </w:r>
      <w:r>
        <w:rPr>
          <w:rFonts w:ascii="Verdana" w:hAnsi="Verdana"/>
          <w:sz w:val="24"/>
          <w:szCs w:val="24"/>
        </w:rPr>
        <w:t xml:space="preserve"> talking about her “Travel Experiences with Sing Australia” on </w:t>
      </w:r>
      <w:r w:rsidRPr="00917397">
        <w:rPr>
          <w:rFonts w:ascii="Verdana" w:hAnsi="Verdana"/>
          <w:b/>
          <w:sz w:val="24"/>
          <w:szCs w:val="24"/>
        </w:rPr>
        <w:t>October 24</w:t>
      </w:r>
      <w:r w:rsidRPr="00917397">
        <w:rPr>
          <w:rFonts w:ascii="Verdana" w:hAnsi="Verdana"/>
          <w:b/>
          <w:sz w:val="24"/>
          <w:szCs w:val="24"/>
          <w:vertAlign w:val="superscript"/>
        </w:rPr>
        <w:t>th</w:t>
      </w:r>
      <w:r w:rsidRPr="00917397">
        <w:rPr>
          <w:rFonts w:ascii="Verdana" w:hAnsi="Verdana"/>
          <w:b/>
          <w:sz w:val="24"/>
          <w:szCs w:val="24"/>
        </w:rPr>
        <w:t xml:space="preserve"> at 2 pm.</w:t>
      </w:r>
    </w:p>
    <w:p w:rsidR="00572A9D" w:rsidRDefault="00572A9D" w:rsidP="00F910DE">
      <w:pPr>
        <w:rPr>
          <w:rFonts w:ascii="Verdana" w:hAnsi="Verdana"/>
          <w:sz w:val="24"/>
          <w:szCs w:val="24"/>
        </w:rPr>
      </w:pPr>
      <w:r>
        <w:rPr>
          <w:rFonts w:ascii="Verdana" w:hAnsi="Verdana"/>
          <w:sz w:val="24"/>
          <w:szCs w:val="24"/>
        </w:rPr>
        <w:t xml:space="preserve">Guest speaker for the month of November is </w:t>
      </w:r>
      <w:r w:rsidR="00414F2A">
        <w:rPr>
          <w:rFonts w:ascii="Verdana" w:hAnsi="Verdana"/>
          <w:sz w:val="24"/>
          <w:szCs w:val="24"/>
        </w:rPr>
        <w:t xml:space="preserve">retired </w:t>
      </w:r>
      <w:r w:rsidRPr="00917397">
        <w:rPr>
          <w:rFonts w:ascii="Verdana" w:hAnsi="Verdana"/>
          <w:b/>
          <w:sz w:val="24"/>
          <w:szCs w:val="24"/>
        </w:rPr>
        <w:t>Dr Dan Salmon</w:t>
      </w:r>
      <w:r>
        <w:rPr>
          <w:rFonts w:ascii="Verdana" w:hAnsi="Verdana"/>
          <w:sz w:val="24"/>
          <w:szCs w:val="24"/>
        </w:rPr>
        <w:t xml:space="preserve"> with a presentation on the “History of Government Veterinary Services” on </w:t>
      </w:r>
      <w:r w:rsidRPr="00917397">
        <w:rPr>
          <w:rFonts w:ascii="Verdana" w:hAnsi="Verdana"/>
          <w:b/>
          <w:sz w:val="24"/>
          <w:szCs w:val="24"/>
        </w:rPr>
        <w:t>November 28</w:t>
      </w:r>
      <w:r w:rsidRPr="00917397">
        <w:rPr>
          <w:rFonts w:ascii="Verdana" w:hAnsi="Verdana"/>
          <w:b/>
          <w:sz w:val="24"/>
          <w:szCs w:val="24"/>
          <w:vertAlign w:val="superscript"/>
        </w:rPr>
        <w:t>th</w:t>
      </w:r>
      <w:r w:rsidRPr="00917397">
        <w:rPr>
          <w:rFonts w:ascii="Verdana" w:hAnsi="Verdana"/>
          <w:b/>
          <w:sz w:val="24"/>
          <w:szCs w:val="24"/>
        </w:rPr>
        <w:t xml:space="preserve"> at 2pm</w:t>
      </w:r>
      <w:r>
        <w:rPr>
          <w:rFonts w:ascii="Verdana" w:hAnsi="Verdana"/>
          <w:sz w:val="24"/>
          <w:szCs w:val="24"/>
        </w:rPr>
        <w:t>.</w:t>
      </w:r>
    </w:p>
    <w:p w:rsidR="00250997" w:rsidRDefault="00572A9D" w:rsidP="00F910DE">
      <w:pPr>
        <w:rPr>
          <w:rFonts w:ascii="Verdana" w:hAnsi="Verdana"/>
          <w:sz w:val="24"/>
          <w:szCs w:val="24"/>
        </w:rPr>
      </w:pPr>
      <w:r>
        <w:rPr>
          <w:rFonts w:ascii="Verdana" w:hAnsi="Verdana"/>
          <w:sz w:val="24"/>
          <w:szCs w:val="24"/>
        </w:rPr>
        <w:t xml:space="preserve">Our “Pathways to Deniliquin” speaker will be </w:t>
      </w:r>
      <w:r w:rsidR="00250997" w:rsidRPr="00250997">
        <w:rPr>
          <w:rFonts w:ascii="Verdana" w:hAnsi="Verdana"/>
          <w:b/>
          <w:sz w:val="24"/>
          <w:szCs w:val="24"/>
        </w:rPr>
        <w:t>Jane Fraser</w:t>
      </w:r>
      <w:r w:rsidR="00250997">
        <w:rPr>
          <w:rFonts w:ascii="Verdana" w:hAnsi="Verdana"/>
          <w:sz w:val="24"/>
          <w:szCs w:val="24"/>
        </w:rPr>
        <w:t xml:space="preserve"> – “Tourist &amp; Cultural Officer” with a fashion background. Jane’s presentation will be on Thursday </w:t>
      </w:r>
      <w:r w:rsidR="00250997" w:rsidRPr="00250997">
        <w:rPr>
          <w:rFonts w:ascii="Verdana" w:hAnsi="Verdana"/>
          <w:b/>
          <w:sz w:val="24"/>
          <w:szCs w:val="24"/>
        </w:rPr>
        <w:t>18</w:t>
      </w:r>
      <w:r w:rsidR="00250997" w:rsidRPr="00250997">
        <w:rPr>
          <w:rFonts w:ascii="Verdana" w:hAnsi="Verdana"/>
          <w:b/>
          <w:sz w:val="24"/>
          <w:szCs w:val="24"/>
          <w:vertAlign w:val="superscript"/>
        </w:rPr>
        <w:t>th</w:t>
      </w:r>
      <w:r w:rsidR="00250997" w:rsidRPr="00250997">
        <w:rPr>
          <w:rFonts w:ascii="Verdana" w:hAnsi="Verdana"/>
          <w:b/>
          <w:sz w:val="24"/>
          <w:szCs w:val="24"/>
        </w:rPr>
        <w:t xml:space="preserve"> October at 11am</w:t>
      </w:r>
      <w:r w:rsidR="00250997">
        <w:rPr>
          <w:rFonts w:ascii="Verdana" w:hAnsi="Verdana"/>
          <w:sz w:val="24"/>
          <w:szCs w:val="24"/>
        </w:rPr>
        <w:t>. Please mark your calendar/diary with this date.</w:t>
      </w:r>
    </w:p>
    <w:p w:rsidR="00917397" w:rsidRDefault="00250997" w:rsidP="00F910DE">
      <w:pPr>
        <w:rPr>
          <w:rFonts w:ascii="Verdana" w:hAnsi="Verdana"/>
          <w:sz w:val="24"/>
          <w:szCs w:val="24"/>
        </w:rPr>
      </w:pPr>
      <w:r>
        <w:rPr>
          <w:rFonts w:ascii="Verdana" w:hAnsi="Verdana"/>
          <w:sz w:val="24"/>
          <w:szCs w:val="24"/>
        </w:rPr>
        <w:t xml:space="preserve"> </w:t>
      </w:r>
    </w:p>
    <w:p w:rsidR="00917397" w:rsidRDefault="00917397" w:rsidP="00F910DE">
      <w:pPr>
        <w:rPr>
          <w:rFonts w:ascii="Verdana" w:hAnsi="Verdana"/>
          <w:sz w:val="24"/>
          <w:szCs w:val="24"/>
        </w:rPr>
      </w:pPr>
    </w:p>
    <w:p w:rsidR="00566B3D" w:rsidRDefault="00566B3D" w:rsidP="00566B3D">
      <w:pPr>
        <w:rPr>
          <w:rFonts w:ascii="Verdana" w:hAnsi="Verdana"/>
          <w:sz w:val="24"/>
          <w:szCs w:val="24"/>
        </w:rPr>
      </w:pPr>
    </w:p>
    <w:p w:rsidR="00917397" w:rsidRDefault="00917397" w:rsidP="00F910DE">
      <w:pPr>
        <w:rPr>
          <w:rFonts w:ascii="Verdana" w:hAnsi="Verdana"/>
          <w:sz w:val="24"/>
          <w:szCs w:val="24"/>
        </w:rPr>
      </w:pPr>
    </w:p>
    <w:p w:rsidR="00566B3D" w:rsidRDefault="00566B3D" w:rsidP="00F910DE">
      <w:pPr>
        <w:rPr>
          <w:rFonts w:ascii="Verdana" w:hAnsi="Verdana"/>
          <w:sz w:val="24"/>
          <w:szCs w:val="24"/>
        </w:rPr>
      </w:pPr>
    </w:p>
    <w:p w:rsidR="002E14D2" w:rsidRDefault="002E14D2" w:rsidP="00F910DE">
      <w:pPr>
        <w:rPr>
          <w:rFonts w:ascii="Verdana" w:hAnsi="Verdana"/>
          <w:b/>
          <w:sz w:val="24"/>
          <w:szCs w:val="24"/>
        </w:rPr>
      </w:pPr>
      <w:r w:rsidRPr="002E14D2">
        <w:rPr>
          <w:rFonts w:ascii="Verdana" w:hAnsi="Verdana"/>
          <w:b/>
          <w:noProof/>
          <w:sz w:val="24"/>
          <w:szCs w:val="24"/>
          <w:lang w:eastAsia="en-AU"/>
        </w:rPr>
        <w:drawing>
          <wp:inline distT="0" distB="0" distL="0" distR="0">
            <wp:extent cx="2640965" cy="1980724"/>
            <wp:effectExtent l="0" t="0" r="6985" b="635"/>
            <wp:docPr id="2" name="Picture 2" descr="C:\Users\Owner\Documents\U3A\U3A GUEST S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wner\Documents\U3A\U3A GUEST SP.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640965" cy="1980724"/>
                    </a:xfrm>
                    <a:prstGeom prst="rect">
                      <a:avLst/>
                    </a:prstGeom>
                    <a:noFill/>
                    <a:ln>
                      <a:noFill/>
                    </a:ln>
                  </pic:spPr>
                </pic:pic>
              </a:graphicData>
            </a:graphic>
          </wp:inline>
        </w:drawing>
      </w:r>
    </w:p>
    <w:p w:rsidR="00D65D9B" w:rsidRDefault="002E14D2" w:rsidP="00D65D9B">
      <w:pPr>
        <w:pBdr>
          <w:bottom w:val="dotted" w:sz="24" w:space="0" w:color="auto"/>
        </w:pBdr>
        <w:rPr>
          <w:rFonts w:ascii="Verdana" w:hAnsi="Verdana"/>
          <w:b/>
          <w:sz w:val="24"/>
          <w:szCs w:val="24"/>
        </w:rPr>
      </w:pPr>
      <w:r>
        <w:rPr>
          <w:rFonts w:ascii="Verdana" w:hAnsi="Verdana"/>
          <w:b/>
          <w:sz w:val="24"/>
          <w:szCs w:val="24"/>
        </w:rPr>
        <w:t xml:space="preserve">Our guest speaker for the month of August Janet Mathewson with U3A </w:t>
      </w:r>
      <w:r w:rsidR="00D65D9B">
        <w:rPr>
          <w:rFonts w:ascii="Verdana" w:hAnsi="Verdana"/>
          <w:b/>
          <w:sz w:val="24"/>
          <w:szCs w:val="24"/>
        </w:rPr>
        <w:t>members.</w:t>
      </w:r>
    </w:p>
    <w:p w:rsidR="00D65D9B" w:rsidRDefault="00D65D9B" w:rsidP="00D65D9B">
      <w:pPr>
        <w:pBdr>
          <w:bottom w:val="dotted" w:sz="24" w:space="0" w:color="auto"/>
        </w:pBdr>
        <w:rPr>
          <w:rFonts w:ascii="Verdana" w:hAnsi="Verdana"/>
          <w:b/>
          <w:sz w:val="24"/>
          <w:szCs w:val="24"/>
        </w:rPr>
      </w:pPr>
    </w:p>
    <w:p w:rsidR="00D65D9B" w:rsidRDefault="00D65D9B" w:rsidP="00566B3D">
      <w:pPr>
        <w:rPr>
          <w:rFonts w:ascii="Verdana" w:hAnsi="Verdana"/>
          <w:b/>
          <w:sz w:val="24"/>
          <w:szCs w:val="24"/>
        </w:rPr>
      </w:pPr>
    </w:p>
    <w:p w:rsidR="00566B3D" w:rsidRDefault="00566B3D" w:rsidP="00566B3D">
      <w:pPr>
        <w:rPr>
          <w:rFonts w:ascii="Verdana" w:hAnsi="Verdana"/>
          <w:sz w:val="24"/>
          <w:szCs w:val="24"/>
        </w:rPr>
      </w:pPr>
      <w:r>
        <w:rPr>
          <w:rFonts w:ascii="Verdana" w:hAnsi="Verdana"/>
          <w:sz w:val="24"/>
          <w:szCs w:val="24"/>
        </w:rPr>
        <w:t>Janet provided an interesting presentation on the Early Australian Cameleers and those present were shown photographs that provided an insight of these brave</w:t>
      </w:r>
      <w:r w:rsidR="00414F2A">
        <w:rPr>
          <w:rFonts w:ascii="Verdana" w:hAnsi="Verdana"/>
          <w:sz w:val="24"/>
          <w:szCs w:val="24"/>
        </w:rPr>
        <w:t xml:space="preserve"> and interesting</w:t>
      </w:r>
      <w:r>
        <w:rPr>
          <w:rFonts w:ascii="Verdana" w:hAnsi="Verdana"/>
          <w:sz w:val="24"/>
          <w:szCs w:val="24"/>
        </w:rPr>
        <w:t xml:space="preserve"> pioneers. Thank you Janet.</w:t>
      </w:r>
    </w:p>
    <w:p w:rsidR="00566B3D" w:rsidRDefault="00566B3D" w:rsidP="00F910DE">
      <w:pPr>
        <w:pBdr>
          <w:bottom w:val="dotted" w:sz="24" w:space="1" w:color="auto"/>
        </w:pBdr>
        <w:rPr>
          <w:rFonts w:ascii="Verdana" w:hAnsi="Verdana"/>
          <w:b/>
          <w:sz w:val="24"/>
          <w:szCs w:val="24"/>
        </w:rPr>
      </w:pPr>
      <w:r>
        <w:rPr>
          <w:rFonts w:ascii="Verdana" w:hAnsi="Verdana"/>
          <w:sz w:val="24"/>
          <w:szCs w:val="24"/>
        </w:rPr>
        <w:t xml:space="preserve"> </w:t>
      </w:r>
    </w:p>
    <w:p w:rsidR="00566B3D" w:rsidRDefault="00566B3D" w:rsidP="00F910DE">
      <w:pPr>
        <w:pBdr>
          <w:bottom w:val="dotted" w:sz="24" w:space="1" w:color="auto"/>
        </w:pBdr>
        <w:rPr>
          <w:rFonts w:ascii="Verdana" w:hAnsi="Verdana"/>
          <w:b/>
          <w:sz w:val="24"/>
          <w:szCs w:val="24"/>
        </w:rPr>
      </w:pPr>
    </w:p>
    <w:p w:rsidR="00944486" w:rsidRDefault="00944486" w:rsidP="00F910DE">
      <w:pPr>
        <w:rPr>
          <w:rFonts w:ascii="Verdana" w:hAnsi="Verdana"/>
          <w:b/>
          <w:sz w:val="24"/>
          <w:szCs w:val="24"/>
        </w:rPr>
      </w:pPr>
    </w:p>
    <w:p w:rsidR="00566B3D" w:rsidRDefault="00566B3D" w:rsidP="00566B3D">
      <w:pPr>
        <w:rPr>
          <w:rFonts w:ascii="Verdana" w:hAnsi="Verdana"/>
          <w:sz w:val="24"/>
          <w:szCs w:val="24"/>
        </w:rPr>
      </w:pPr>
      <w:r>
        <w:rPr>
          <w:rFonts w:ascii="Verdana" w:hAnsi="Verdana"/>
          <w:sz w:val="24"/>
          <w:szCs w:val="24"/>
        </w:rPr>
        <w:t xml:space="preserve">A big thank you to all the tutors for facilitating courses and giving of their time. It is greatly appreciated.  </w:t>
      </w:r>
    </w:p>
    <w:p w:rsidR="00566B3D" w:rsidRDefault="00566B3D" w:rsidP="00566B3D">
      <w:pPr>
        <w:rPr>
          <w:rFonts w:ascii="Verdana" w:hAnsi="Verdana"/>
          <w:sz w:val="24"/>
          <w:szCs w:val="24"/>
        </w:rPr>
      </w:pPr>
    </w:p>
    <w:p w:rsidR="00566B3D" w:rsidRDefault="00566B3D" w:rsidP="00566B3D">
      <w:pPr>
        <w:jc w:val="center"/>
        <w:rPr>
          <w:rFonts w:ascii="Verdana" w:hAnsi="Verdana"/>
          <w:sz w:val="24"/>
          <w:szCs w:val="24"/>
        </w:rPr>
      </w:pPr>
      <w:r>
        <w:rPr>
          <w:noProof/>
          <w:lang w:eastAsia="en-AU"/>
        </w:rPr>
        <w:drawing>
          <wp:inline distT="0" distB="0" distL="0" distR="0" wp14:anchorId="7A12CDAC" wp14:editId="3E693A38">
            <wp:extent cx="876300" cy="876300"/>
            <wp:effectExtent l="0" t="0" r="0" b="0"/>
            <wp:docPr id="6" name="Picture 6" descr="https://s3.amazonaws.com/pix.iemoji.com/images/emoji/apple/ios-11/256/clapping-hands-medium-light-skin-to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3.amazonaws.com/pix.iemoji.com/images/emoji/apple/ios-11/256/clapping-hands-medium-light-skin-tone.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76300" cy="876300"/>
                    </a:xfrm>
                    <a:prstGeom prst="rect">
                      <a:avLst/>
                    </a:prstGeom>
                    <a:noFill/>
                    <a:ln>
                      <a:noFill/>
                    </a:ln>
                  </pic:spPr>
                </pic:pic>
              </a:graphicData>
            </a:graphic>
          </wp:inline>
        </w:drawing>
      </w:r>
      <w:r>
        <w:rPr>
          <w:noProof/>
          <w:lang w:eastAsia="en-AU"/>
        </w:rPr>
        <w:drawing>
          <wp:inline distT="0" distB="0" distL="0" distR="0" wp14:anchorId="65EB3E33" wp14:editId="0CBE0BCA">
            <wp:extent cx="937260" cy="937260"/>
            <wp:effectExtent l="0" t="0" r="0" b="0"/>
            <wp:docPr id="7" name="Picture 7" descr="https://s3.amazonaws.com/pix.iemoji.com/images/emoji/apple/ios-11/256/clapping-hands-medium-light-skin-to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3.amazonaws.com/pix.iemoji.com/images/emoji/apple/ios-11/256/clapping-hands-medium-light-skin-tone.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37260" cy="937260"/>
                    </a:xfrm>
                    <a:prstGeom prst="rect">
                      <a:avLst/>
                    </a:prstGeom>
                    <a:noFill/>
                    <a:ln>
                      <a:noFill/>
                    </a:ln>
                  </pic:spPr>
                </pic:pic>
              </a:graphicData>
            </a:graphic>
          </wp:inline>
        </w:drawing>
      </w:r>
    </w:p>
    <w:p w:rsidR="00566B3D" w:rsidRDefault="00566B3D" w:rsidP="00F910DE">
      <w:pPr>
        <w:rPr>
          <w:rFonts w:ascii="Verdana" w:hAnsi="Verdana"/>
          <w:b/>
          <w:sz w:val="24"/>
          <w:szCs w:val="24"/>
        </w:rPr>
      </w:pPr>
    </w:p>
    <w:p w:rsidR="00917397" w:rsidRDefault="00917397" w:rsidP="00F910DE">
      <w:pPr>
        <w:rPr>
          <w:rFonts w:ascii="Verdana" w:hAnsi="Verdana"/>
          <w:b/>
          <w:sz w:val="24"/>
          <w:szCs w:val="24"/>
        </w:rPr>
      </w:pPr>
      <w:r>
        <w:rPr>
          <w:rFonts w:ascii="Verdana" w:hAnsi="Verdana"/>
          <w:b/>
          <w:sz w:val="24"/>
          <w:szCs w:val="24"/>
        </w:rPr>
        <w:t>Course Reports:</w:t>
      </w:r>
    </w:p>
    <w:p w:rsidR="00917397" w:rsidRDefault="00917397" w:rsidP="00F910DE">
      <w:pPr>
        <w:rPr>
          <w:rFonts w:ascii="Verdana" w:hAnsi="Verdana"/>
          <w:sz w:val="24"/>
          <w:szCs w:val="24"/>
        </w:rPr>
      </w:pPr>
      <w:r>
        <w:rPr>
          <w:rFonts w:ascii="Verdana" w:hAnsi="Verdana"/>
          <w:b/>
          <w:sz w:val="24"/>
          <w:szCs w:val="24"/>
        </w:rPr>
        <w:t>Play Reading</w:t>
      </w:r>
    </w:p>
    <w:p w:rsidR="00917397" w:rsidRDefault="00917397" w:rsidP="00F910DE">
      <w:pPr>
        <w:rPr>
          <w:rFonts w:ascii="Verdana" w:hAnsi="Verdana"/>
          <w:sz w:val="24"/>
          <w:szCs w:val="24"/>
        </w:rPr>
      </w:pPr>
      <w:r>
        <w:rPr>
          <w:rFonts w:ascii="Verdana" w:hAnsi="Verdana"/>
          <w:sz w:val="24"/>
          <w:szCs w:val="24"/>
        </w:rPr>
        <w:t xml:space="preserve">Play Reading is the longest activity held here at U3A; it was actually run for us by Joy Moore while we were still considering whether we could attempt to start a U3A here in Deniliquin and since then, Bob </w:t>
      </w:r>
      <w:proofErr w:type="spellStart"/>
      <w:r>
        <w:rPr>
          <w:rFonts w:ascii="Verdana" w:hAnsi="Verdana"/>
          <w:sz w:val="24"/>
          <w:szCs w:val="24"/>
        </w:rPr>
        <w:t>Apedaile</w:t>
      </w:r>
      <w:proofErr w:type="spellEnd"/>
      <w:r>
        <w:rPr>
          <w:rFonts w:ascii="Verdana" w:hAnsi="Verdana"/>
          <w:sz w:val="24"/>
          <w:szCs w:val="24"/>
        </w:rPr>
        <w:t xml:space="preserve"> has continued to run the group for many years. Currently we meet here at </w:t>
      </w:r>
      <w:proofErr w:type="spellStart"/>
      <w:r>
        <w:rPr>
          <w:rFonts w:ascii="Verdana" w:hAnsi="Verdana"/>
          <w:sz w:val="24"/>
          <w:szCs w:val="24"/>
        </w:rPr>
        <w:t>Intereach</w:t>
      </w:r>
      <w:proofErr w:type="spellEnd"/>
      <w:r>
        <w:rPr>
          <w:rFonts w:ascii="Verdana" w:hAnsi="Verdana"/>
          <w:sz w:val="24"/>
          <w:szCs w:val="24"/>
        </w:rPr>
        <w:t xml:space="preserve"> at 10 am on Friday mornings for two hours, and members enjoy leaving their comfort zone to become different characters each week. We hire the plays from the Victorian Drama League in Melbourne and have read many classics, as well as plays written by Australian Authors, (we love comedies and have great laughs).</w:t>
      </w:r>
    </w:p>
    <w:p w:rsidR="00917397" w:rsidRDefault="00917397" w:rsidP="00F910DE">
      <w:pPr>
        <w:pBdr>
          <w:bottom w:val="dotted" w:sz="24" w:space="1" w:color="auto"/>
        </w:pBdr>
        <w:rPr>
          <w:rFonts w:ascii="Verdana" w:hAnsi="Verdana"/>
          <w:sz w:val="24"/>
          <w:szCs w:val="24"/>
        </w:rPr>
      </w:pPr>
      <w:r>
        <w:rPr>
          <w:rFonts w:ascii="Verdana" w:hAnsi="Verdana"/>
          <w:sz w:val="24"/>
          <w:szCs w:val="24"/>
        </w:rPr>
        <w:t>Thank you Bob.</w:t>
      </w:r>
    </w:p>
    <w:p w:rsidR="00D65D9B" w:rsidRDefault="00D65D9B" w:rsidP="00F910DE">
      <w:pPr>
        <w:pBdr>
          <w:bottom w:val="dotted" w:sz="24" w:space="1" w:color="auto"/>
        </w:pBdr>
        <w:rPr>
          <w:rFonts w:ascii="Verdana" w:hAnsi="Verdana"/>
          <w:sz w:val="24"/>
          <w:szCs w:val="24"/>
        </w:rPr>
      </w:pPr>
    </w:p>
    <w:p w:rsidR="00D65D9B" w:rsidRDefault="00D65D9B" w:rsidP="00D65D9B">
      <w:pPr>
        <w:jc w:val="center"/>
        <w:rPr>
          <w:rFonts w:ascii="Verdana" w:hAnsi="Verdana"/>
          <w:sz w:val="24"/>
          <w:szCs w:val="24"/>
        </w:rPr>
      </w:pPr>
    </w:p>
    <w:p w:rsidR="00D65D9B" w:rsidRDefault="00D65D9B" w:rsidP="00F910DE">
      <w:pPr>
        <w:rPr>
          <w:rFonts w:ascii="Verdana" w:hAnsi="Verdana"/>
          <w:sz w:val="24"/>
          <w:szCs w:val="24"/>
        </w:rPr>
      </w:pPr>
      <w:r w:rsidRPr="007724AD">
        <w:rPr>
          <w:rFonts w:ascii="Verdana" w:hAnsi="Verdana"/>
          <w:b/>
          <w:color w:val="FF0000"/>
          <w:sz w:val="24"/>
          <w:szCs w:val="24"/>
        </w:rPr>
        <w:t>STOP PRESS:</w:t>
      </w:r>
      <w:r>
        <w:rPr>
          <w:rFonts w:ascii="Verdana" w:hAnsi="Verdana"/>
          <w:b/>
          <w:sz w:val="24"/>
          <w:szCs w:val="24"/>
        </w:rPr>
        <w:t xml:space="preserve"> </w:t>
      </w:r>
      <w:r>
        <w:rPr>
          <w:rFonts w:ascii="Verdana" w:hAnsi="Verdana"/>
          <w:sz w:val="24"/>
          <w:szCs w:val="24"/>
        </w:rPr>
        <w:t>The committee recently applied for a grant through funding that was made available by Deniliquin Bendigo Bank and advise that we were successful in obtaining some funding to assist in promotional material for Deniliquin U3A. This is exciting for us and working to achieve this goal will be next on the agenda.</w:t>
      </w:r>
    </w:p>
    <w:p w:rsidR="00D65D9B" w:rsidRDefault="00D65D9B" w:rsidP="00F910DE">
      <w:pPr>
        <w:rPr>
          <w:rFonts w:ascii="Verdana" w:hAnsi="Verdana"/>
          <w:sz w:val="24"/>
          <w:szCs w:val="24"/>
        </w:rPr>
      </w:pPr>
    </w:p>
    <w:p w:rsidR="00D65D9B" w:rsidRDefault="00D65D9B" w:rsidP="00F910DE">
      <w:pPr>
        <w:rPr>
          <w:rFonts w:ascii="Verdana" w:hAnsi="Verdana"/>
          <w:sz w:val="24"/>
          <w:szCs w:val="24"/>
        </w:rPr>
      </w:pPr>
    </w:p>
    <w:p w:rsidR="00D65D9B" w:rsidRDefault="00D65D9B" w:rsidP="00F910DE">
      <w:pPr>
        <w:rPr>
          <w:rFonts w:ascii="Verdana" w:hAnsi="Verdana"/>
          <w:sz w:val="24"/>
          <w:szCs w:val="24"/>
        </w:rPr>
      </w:pPr>
    </w:p>
    <w:p w:rsidR="00917397" w:rsidRDefault="00027D87" w:rsidP="00917397">
      <w:pPr>
        <w:rPr>
          <w:rFonts w:ascii="Verdana" w:hAnsi="Verdana"/>
          <w:b/>
          <w:sz w:val="24"/>
          <w:szCs w:val="24"/>
        </w:rPr>
      </w:pPr>
      <w:r>
        <w:rPr>
          <w:rFonts w:ascii="Verdana" w:hAnsi="Verdana"/>
          <w:b/>
          <w:sz w:val="24"/>
          <w:szCs w:val="24"/>
        </w:rPr>
        <w:t>Please note school holidays start</w:t>
      </w:r>
      <w:r w:rsidR="00BA2017">
        <w:rPr>
          <w:rFonts w:ascii="Verdana" w:hAnsi="Verdana"/>
          <w:b/>
          <w:sz w:val="24"/>
          <w:szCs w:val="24"/>
        </w:rPr>
        <w:t xml:space="preserve"> on 28 September and recommence</w:t>
      </w:r>
      <w:r>
        <w:rPr>
          <w:rFonts w:ascii="Verdana" w:hAnsi="Verdana"/>
          <w:b/>
          <w:sz w:val="24"/>
          <w:szCs w:val="24"/>
        </w:rPr>
        <w:t xml:space="preserve"> on 15 October 2018.</w:t>
      </w:r>
    </w:p>
    <w:p w:rsidR="00250997" w:rsidRDefault="00250997" w:rsidP="00F910DE">
      <w:pPr>
        <w:rPr>
          <w:rFonts w:ascii="Verdana" w:hAnsi="Verdana"/>
          <w:sz w:val="24"/>
          <w:szCs w:val="24"/>
        </w:rPr>
      </w:pPr>
    </w:p>
    <w:p w:rsidR="00250997" w:rsidRDefault="00250997" w:rsidP="00F910DE">
      <w:pPr>
        <w:rPr>
          <w:rFonts w:ascii="Verdana" w:hAnsi="Verdana"/>
          <w:sz w:val="24"/>
          <w:szCs w:val="24"/>
        </w:rPr>
      </w:pPr>
      <w:r w:rsidRPr="00566B3D">
        <w:rPr>
          <w:rFonts w:ascii="Verdana" w:hAnsi="Verdana"/>
          <w:b/>
          <w:sz w:val="24"/>
          <w:szCs w:val="24"/>
        </w:rPr>
        <w:t>Term 4 timetable is attached to this newsletter</w:t>
      </w:r>
      <w:r>
        <w:rPr>
          <w:rFonts w:ascii="Verdana" w:hAnsi="Verdana"/>
          <w:sz w:val="24"/>
          <w:szCs w:val="24"/>
        </w:rPr>
        <w:t>.</w:t>
      </w:r>
      <w:r w:rsidR="00BA2017">
        <w:rPr>
          <w:rFonts w:ascii="Verdana" w:hAnsi="Verdana"/>
          <w:sz w:val="24"/>
          <w:szCs w:val="24"/>
        </w:rPr>
        <w:t xml:space="preserve"> </w:t>
      </w:r>
    </w:p>
    <w:p w:rsidR="00BA2017" w:rsidRDefault="00BA2017" w:rsidP="00F910DE">
      <w:pPr>
        <w:rPr>
          <w:rFonts w:ascii="Verdana" w:hAnsi="Verdana"/>
          <w:sz w:val="24"/>
          <w:szCs w:val="24"/>
        </w:rPr>
      </w:pPr>
      <w:r>
        <w:rPr>
          <w:rFonts w:ascii="Verdana" w:hAnsi="Verdana"/>
          <w:sz w:val="24"/>
          <w:szCs w:val="24"/>
        </w:rPr>
        <w:t xml:space="preserve">As you can see we have Armchair Travel, IPads and IPhones, </w:t>
      </w:r>
      <w:proofErr w:type="spellStart"/>
      <w:r>
        <w:rPr>
          <w:rFonts w:ascii="Verdana" w:hAnsi="Verdana"/>
          <w:sz w:val="24"/>
          <w:szCs w:val="24"/>
        </w:rPr>
        <w:t>Scattergories</w:t>
      </w:r>
      <w:proofErr w:type="spellEnd"/>
      <w:r>
        <w:rPr>
          <w:rFonts w:ascii="Verdana" w:hAnsi="Verdana"/>
          <w:sz w:val="24"/>
          <w:szCs w:val="24"/>
        </w:rPr>
        <w:t>, Discus</w:t>
      </w:r>
      <w:r w:rsidR="00566B3D">
        <w:rPr>
          <w:rFonts w:ascii="Verdana" w:hAnsi="Verdana"/>
          <w:sz w:val="24"/>
          <w:szCs w:val="24"/>
        </w:rPr>
        <w:t xml:space="preserve">sion Group, Italian, </w:t>
      </w:r>
      <w:proofErr w:type="spellStart"/>
      <w:r w:rsidR="00566B3D">
        <w:rPr>
          <w:rFonts w:ascii="Verdana" w:hAnsi="Verdana"/>
          <w:sz w:val="24"/>
          <w:szCs w:val="24"/>
        </w:rPr>
        <w:t>Mahjong</w:t>
      </w:r>
      <w:proofErr w:type="spellEnd"/>
      <w:r w:rsidR="00566B3D">
        <w:rPr>
          <w:rFonts w:ascii="Verdana" w:hAnsi="Verdana"/>
          <w:sz w:val="24"/>
          <w:szCs w:val="24"/>
        </w:rPr>
        <w:t>,</w:t>
      </w:r>
      <w:r>
        <w:rPr>
          <w:rFonts w:ascii="Verdana" w:hAnsi="Verdana"/>
          <w:sz w:val="24"/>
          <w:szCs w:val="24"/>
        </w:rPr>
        <w:t xml:space="preserve"> Play Reading and Book Club.</w:t>
      </w:r>
    </w:p>
    <w:p w:rsidR="00250997" w:rsidRDefault="00250997" w:rsidP="00F910DE">
      <w:pPr>
        <w:rPr>
          <w:rFonts w:ascii="Verdana" w:hAnsi="Verdana"/>
          <w:sz w:val="24"/>
          <w:szCs w:val="24"/>
        </w:rPr>
      </w:pPr>
      <w:r>
        <w:rPr>
          <w:rFonts w:ascii="Verdana" w:hAnsi="Verdana"/>
          <w:sz w:val="24"/>
          <w:szCs w:val="24"/>
        </w:rPr>
        <w:t xml:space="preserve">Tuesdays from 10 – 11 am has a new class added which is a </w:t>
      </w:r>
      <w:r w:rsidRPr="00250997">
        <w:rPr>
          <w:rFonts w:ascii="Verdana" w:hAnsi="Verdana"/>
          <w:b/>
          <w:sz w:val="24"/>
          <w:szCs w:val="24"/>
        </w:rPr>
        <w:t>Walking Group.</w:t>
      </w:r>
      <w:r>
        <w:rPr>
          <w:rFonts w:ascii="Verdana" w:hAnsi="Verdana"/>
          <w:sz w:val="24"/>
          <w:szCs w:val="24"/>
        </w:rPr>
        <w:t xml:space="preserve"> This will be facilitated by Dorothy Reidy, please meet at </w:t>
      </w:r>
      <w:proofErr w:type="spellStart"/>
      <w:r>
        <w:rPr>
          <w:rFonts w:ascii="Verdana" w:hAnsi="Verdana"/>
          <w:sz w:val="24"/>
          <w:szCs w:val="24"/>
        </w:rPr>
        <w:t>Intereach</w:t>
      </w:r>
      <w:proofErr w:type="spellEnd"/>
      <w:r>
        <w:rPr>
          <w:rFonts w:ascii="Verdana" w:hAnsi="Verdana"/>
          <w:sz w:val="24"/>
          <w:szCs w:val="24"/>
        </w:rPr>
        <w:t xml:space="preserve"> at 10 am – bring water,</w:t>
      </w:r>
      <w:r w:rsidR="00414F2A">
        <w:rPr>
          <w:rFonts w:ascii="Verdana" w:hAnsi="Verdana"/>
          <w:sz w:val="24"/>
          <w:szCs w:val="24"/>
        </w:rPr>
        <w:t xml:space="preserve"> sunscreen,</w:t>
      </w:r>
      <w:r>
        <w:rPr>
          <w:rFonts w:ascii="Verdana" w:hAnsi="Verdana"/>
          <w:sz w:val="24"/>
          <w:szCs w:val="24"/>
        </w:rPr>
        <w:t xml:space="preserve"> comfy walking shoes and a hat.</w:t>
      </w:r>
    </w:p>
    <w:p w:rsidR="00250997" w:rsidRDefault="00250997" w:rsidP="00F910DE">
      <w:pPr>
        <w:rPr>
          <w:rFonts w:ascii="Verdana" w:hAnsi="Verdana"/>
          <w:sz w:val="24"/>
          <w:szCs w:val="24"/>
        </w:rPr>
      </w:pPr>
      <w:r>
        <w:rPr>
          <w:rFonts w:ascii="Verdana" w:hAnsi="Verdana"/>
          <w:b/>
          <w:sz w:val="24"/>
          <w:szCs w:val="24"/>
        </w:rPr>
        <w:t xml:space="preserve">Meditation Class </w:t>
      </w:r>
      <w:r>
        <w:rPr>
          <w:rFonts w:ascii="Verdana" w:hAnsi="Verdana"/>
          <w:sz w:val="24"/>
          <w:szCs w:val="24"/>
        </w:rPr>
        <w:t>is resuming on Wednesdays from 1- 2pm. Tutor is Irene Duffy new</w:t>
      </w:r>
      <w:r w:rsidR="00327E6B">
        <w:rPr>
          <w:rFonts w:ascii="Verdana" w:hAnsi="Verdana"/>
          <w:sz w:val="24"/>
          <w:szCs w:val="24"/>
        </w:rPr>
        <w:t xml:space="preserve"> and previous</w:t>
      </w:r>
      <w:r>
        <w:rPr>
          <w:rFonts w:ascii="Verdana" w:hAnsi="Verdana"/>
          <w:sz w:val="24"/>
          <w:szCs w:val="24"/>
        </w:rPr>
        <w:t xml:space="preserve"> members are welcome.</w:t>
      </w:r>
    </w:p>
    <w:p w:rsidR="00250997" w:rsidRDefault="00250997" w:rsidP="00F910DE">
      <w:pPr>
        <w:rPr>
          <w:rFonts w:ascii="Verdana" w:hAnsi="Verdana"/>
          <w:sz w:val="24"/>
          <w:szCs w:val="24"/>
        </w:rPr>
      </w:pPr>
      <w:r>
        <w:rPr>
          <w:rFonts w:ascii="Verdana" w:hAnsi="Verdana"/>
          <w:b/>
          <w:sz w:val="24"/>
          <w:szCs w:val="24"/>
        </w:rPr>
        <w:t xml:space="preserve">Tai Chi Class </w:t>
      </w:r>
      <w:r>
        <w:rPr>
          <w:rFonts w:ascii="Verdana" w:hAnsi="Verdana"/>
          <w:sz w:val="24"/>
          <w:szCs w:val="24"/>
        </w:rPr>
        <w:t>Mondays 9.30 – 10 am &amp; then continuing on from 10 – 11am</w:t>
      </w:r>
      <w:r w:rsidR="00BA2017">
        <w:rPr>
          <w:rFonts w:ascii="Verdana" w:hAnsi="Verdana"/>
          <w:sz w:val="24"/>
          <w:szCs w:val="24"/>
        </w:rPr>
        <w:t>, with Tutor Jan Renwick</w:t>
      </w:r>
      <w:r>
        <w:rPr>
          <w:rFonts w:ascii="Verdana" w:hAnsi="Verdana"/>
          <w:sz w:val="24"/>
          <w:szCs w:val="24"/>
        </w:rPr>
        <w:t xml:space="preserve">. If you are new to Tai Chi then please come along at 9.30 for a short class and then why not stay on till 11am, with the </w:t>
      </w:r>
      <w:r w:rsidR="00BA2017">
        <w:rPr>
          <w:rFonts w:ascii="Verdana" w:hAnsi="Verdana"/>
          <w:sz w:val="24"/>
          <w:szCs w:val="24"/>
        </w:rPr>
        <w:t>regular Tai Chi attendees.</w:t>
      </w:r>
    </w:p>
    <w:p w:rsidR="002E14D2" w:rsidRDefault="00BA2017" w:rsidP="002E14D2">
      <w:pPr>
        <w:rPr>
          <w:rFonts w:ascii="Verdana" w:hAnsi="Verdana"/>
          <w:sz w:val="24"/>
          <w:szCs w:val="24"/>
        </w:rPr>
      </w:pPr>
      <w:r>
        <w:rPr>
          <w:rFonts w:ascii="Verdana" w:hAnsi="Verdana"/>
          <w:b/>
          <w:sz w:val="24"/>
          <w:szCs w:val="24"/>
        </w:rPr>
        <w:t xml:space="preserve">History Class </w:t>
      </w:r>
      <w:r>
        <w:rPr>
          <w:rFonts w:ascii="Verdana" w:hAnsi="Verdana"/>
          <w:sz w:val="24"/>
          <w:szCs w:val="24"/>
        </w:rPr>
        <w:t xml:space="preserve">– Tutor Margaret Russell – 4 week course will be </w:t>
      </w:r>
      <w:r w:rsidR="00414F2A">
        <w:rPr>
          <w:rFonts w:ascii="Verdana" w:hAnsi="Verdana"/>
          <w:sz w:val="24"/>
          <w:szCs w:val="24"/>
        </w:rPr>
        <w:t>“</w:t>
      </w:r>
      <w:r w:rsidR="002E14D2">
        <w:rPr>
          <w:rFonts w:ascii="Verdana" w:hAnsi="Verdana"/>
          <w:sz w:val="24"/>
          <w:szCs w:val="24"/>
        </w:rPr>
        <w:t>The Four King George’s” and other topics will be advised</w:t>
      </w:r>
      <w:r w:rsidR="00944486">
        <w:rPr>
          <w:rFonts w:ascii="Verdana" w:hAnsi="Verdana"/>
          <w:sz w:val="24"/>
          <w:szCs w:val="24"/>
        </w:rPr>
        <w:t>.</w:t>
      </w:r>
    </w:p>
    <w:p w:rsidR="002E14D2" w:rsidRDefault="002E14D2" w:rsidP="002E14D2">
      <w:pPr>
        <w:rPr>
          <w:rFonts w:ascii="Verdana" w:hAnsi="Verdana"/>
          <w:sz w:val="24"/>
          <w:szCs w:val="24"/>
        </w:rPr>
      </w:pPr>
    </w:p>
    <w:p w:rsidR="00D65D9B" w:rsidRDefault="00D65D9B" w:rsidP="007724AD">
      <w:pPr>
        <w:jc w:val="center"/>
        <w:rPr>
          <w:rFonts w:ascii="Verdana" w:hAnsi="Verdana"/>
          <w:sz w:val="24"/>
          <w:szCs w:val="24"/>
        </w:rPr>
      </w:pPr>
    </w:p>
    <w:p w:rsidR="00D65D9B" w:rsidRDefault="00D65D9B" w:rsidP="007724AD">
      <w:pPr>
        <w:jc w:val="center"/>
        <w:rPr>
          <w:rFonts w:ascii="Verdana" w:hAnsi="Verdana"/>
          <w:sz w:val="24"/>
          <w:szCs w:val="24"/>
        </w:rPr>
      </w:pPr>
    </w:p>
    <w:p w:rsidR="007724AD" w:rsidRPr="00EB065F" w:rsidRDefault="00EB065F" w:rsidP="007724AD">
      <w:pPr>
        <w:jc w:val="center"/>
        <w:rPr>
          <w:rFonts w:ascii="Verdana" w:hAnsi="Verdana"/>
          <w:b/>
          <w:sz w:val="24"/>
          <w:szCs w:val="24"/>
          <w:u w:val="single"/>
        </w:rPr>
      </w:pPr>
      <w:r w:rsidRPr="00EB065F">
        <w:rPr>
          <w:rFonts w:ascii="Verdana" w:hAnsi="Verdana"/>
          <w:b/>
          <w:sz w:val="24"/>
          <w:szCs w:val="24"/>
          <w:u w:val="single"/>
        </w:rPr>
        <w:t>U3A Regional Meeting held at Nathalia on 11.09.2018</w:t>
      </w:r>
    </w:p>
    <w:p w:rsidR="00EB065F" w:rsidRDefault="00EB065F" w:rsidP="00EB065F">
      <w:pPr>
        <w:rPr>
          <w:rFonts w:ascii="Verdana" w:hAnsi="Verdana"/>
          <w:sz w:val="24"/>
          <w:szCs w:val="24"/>
        </w:rPr>
      </w:pPr>
      <w:r>
        <w:rPr>
          <w:rFonts w:ascii="Verdana" w:hAnsi="Verdana"/>
          <w:sz w:val="24"/>
          <w:szCs w:val="24"/>
        </w:rPr>
        <w:t xml:space="preserve">Recently President Alison, Secretary Gill, Committee Member Jan and new member Linsey travelled to Nathalia to be part of the Regional Meeting. U3A Nathalia had received a $2000 Grant &amp; had decided to use the Grant for a gathering &amp; morning tea &amp; lunch to workshop &amp; discuss how to best to promote, swap ideas &amp; courses. </w:t>
      </w:r>
    </w:p>
    <w:p w:rsidR="00EB065F" w:rsidRDefault="00EB065F" w:rsidP="00EB065F">
      <w:pPr>
        <w:rPr>
          <w:rFonts w:ascii="Verdana" w:hAnsi="Verdana"/>
          <w:sz w:val="24"/>
          <w:szCs w:val="24"/>
        </w:rPr>
      </w:pPr>
      <w:r>
        <w:rPr>
          <w:rFonts w:ascii="Verdana" w:hAnsi="Verdana"/>
          <w:sz w:val="24"/>
          <w:szCs w:val="24"/>
        </w:rPr>
        <w:t xml:space="preserve">Deniliquin was the only NSW group to be invited. Six Victorian U3A groups were in attendance as well and they each provided a short report, </w:t>
      </w:r>
      <w:proofErr w:type="spellStart"/>
      <w:r>
        <w:rPr>
          <w:rFonts w:ascii="Verdana" w:hAnsi="Verdana"/>
          <w:sz w:val="24"/>
          <w:szCs w:val="24"/>
        </w:rPr>
        <w:t>ie</w:t>
      </w:r>
      <w:proofErr w:type="spellEnd"/>
      <w:r>
        <w:rPr>
          <w:rFonts w:ascii="Verdana" w:hAnsi="Verdana"/>
          <w:sz w:val="24"/>
          <w:szCs w:val="24"/>
        </w:rPr>
        <w:t xml:space="preserve"> number of members and courses on offer.</w:t>
      </w:r>
    </w:p>
    <w:p w:rsidR="00EB065F" w:rsidRDefault="00EB065F" w:rsidP="00EB065F">
      <w:pPr>
        <w:pBdr>
          <w:bottom w:val="dotted" w:sz="24" w:space="1" w:color="auto"/>
        </w:pBdr>
        <w:rPr>
          <w:rFonts w:ascii="Verdana" w:hAnsi="Verdana"/>
          <w:sz w:val="24"/>
          <w:szCs w:val="24"/>
        </w:rPr>
      </w:pPr>
      <w:r>
        <w:rPr>
          <w:rFonts w:ascii="Verdana" w:hAnsi="Verdana"/>
          <w:sz w:val="24"/>
          <w:szCs w:val="24"/>
        </w:rPr>
        <w:t>See attached report from Secretary Gill Fraser for those interested. Thank you Gill.</w:t>
      </w:r>
    </w:p>
    <w:p w:rsidR="00566B3D" w:rsidRDefault="00566B3D" w:rsidP="00EB065F">
      <w:pPr>
        <w:pBdr>
          <w:bottom w:val="dotted" w:sz="24" w:space="1" w:color="auto"/>
        </w:pBdr>
        <w:rPr>
          <w:rFonts w:ascii="Verdana" w:hAnsi="Verdana"/>
          <w:sz w:val="24"/>
          <w:szCs w:val="24"/>
        </w:rPr>
      </w:pPr>
    </w:p>
    <w:p w:rsidR="00EB065F" w:rsidRDefault="00566B3D" w:rsidP="00EB065F">
      <w:pPr>
        <w:rPr>
          <w:rFonts w:ascii="Verdana" w:hAnsi="Verdana"/>
          <w:sz w:val="24"/>
          <w:szCs w:val="24"/>
        </w:rPr>
      </w:pPr>
      <w:r>
        <w:rPr>
          <w:rFonts w:ascii="Verdana" w:hAnsi="Verdana"/>
          <w:sz w:val="24"/>
          <w:szCs w:val="24"/>
        </w:rPr>
        <w:t>Please spread the word about U3A Deniliquin if you know of anyone intere</w:t>
      </w:r>
      <w:r w:rsidR="00414F2A">
        <w:rPr>
          <w:rFonts w:ascii="Verdana" w:hAnsi="Verdana"/>
          <w:sz w:val="24"/>
          <w:szCs w:val="24"/>
        </w:rPr>
        <w:t>sted in attending the classes on</w:t>
      </w:r>
      <w:r>
        <w:rPr>
          <w:rFonts w:ascii="Verdana" w:hAnsi="Verdana"/>
          <w:sz w:val="24"/>
          <w:szCs w:val="24"/>
        </w:rPr>
        <w:t xml:space="preserve"> offer.</w:t>
      </w:r>
    </w:p>
    <w:p w:rsidR="00566B3D" w:rsidRDefault="00566B3D" w:rsidP="00EB065F">
      <w:pPr>
        <w:rPr>
          <w:rFonts w:ascii="Verdana" w:hAnsi="Verdana"/>
          <w:sz w:val="24"/>
          <w:szCs w:val="24"/>
        </w:rPr>
      </w:pPr>
      <w:r>
        <w:rPr>
          <w:rFonts w:ascii="Verdana" w:hAnsi="Verdana"/>
          <w:sz w:val="24"/>
          <w:szCs w:val="24"/>
        </w:rPr>
        <w:t>Feel free to pass on to them Alison Wilson, Gill Fraser, Helen Burnham or any other committee members contact numbers if they require further information.</w:t>
      </w:r>
    </w:p>
    <w:p w:rsidR="00566B3D" w:rsidRDefault="00566B3D" w:rsidP="00EB065F">
      <w:pPr>
        <w:rPr>
          <w:rFonts w:ascii="Verdana" w:hAnsi="Verdana"/>
          <w:sz w:val="24"/>
          <w:szCs w:val="24"/>
        </w:rPr>
      </w:pPr>
      <w:r>
        <w:rPr>
          <w:rFonts w:ascii="Verdana" w:hAnsi="Verdana"/>
          <w:sz w:val="24"/>
          <w:szCs w:val="24"/>
        </w:rPr>
        <w:t>President Alison – 03 58813194</w:t>
      </w:r>
    </w:p>
    <w:p w:rsidR="00566B3D" w:rsidRDefault="00566B3D" w:rsidP="00EB065F">
      <w:pPr>
        <w:rPr>
          <w:rFonts w:ascii="Verdana" w:hAnsi="Verdana"/>
          <w:sz w:val="24"/>
          <w:szCs w:val="24"/>
        </w:rPr>
      </w:pPr>
      <w:r>
        <w:rPr>
          <w:rFonts w:ascii="Verdana" w:hAnsi="Verdana"/>
          <w:sz w:val="24"/>
          <w:szCs w:val="24"/>
        </w:rPr>
        <w:t>Secretary Gill – 0427453256</w:t>
      </w:r>
    </w:p>
    <w:p w:rsidR="00D65D9B" w:rsidRDefault="00566B3D" w:rsidP="00EB065F">
      <w:pPr>
        <w:pBdr>
          <w:bottom w:val="dotted" w:sz="24" w:space="1" w:color="auto"/>
        </w:pBdr>
        <w:rPr>
          <w:rFonts w:ascii="Verdana" w:hAnsi="Verdana"/>
          <w:sz w:val="24"/>
          <w:szCs w:val="24"/>
        </w:rPr>
      </w:pPr>
      <w:r>
        <w:rPr>
          <w:rFonts w:ascii="Verdana" w:hAnsi="Verdana"/>
          <w:sz w:val="24"/>
          <w:szCs w:val="24"/>
        </w:rPr>
        <w:t>Course Co-Ordinator Helen – 0400110749</w:t>
      </w:r>
    </w:p>
    <w:p w:rsidR="00414F2A" w:rsidRDefault="00414F2A" w:rsidP="00EB065F">
      <w:pPr>
        <w:pBdr>
          <w:bottom w:val="dotted" w:sz="24" w:space="1" w:color="auto"/>
        </w:pBdr>
        <w:rPr>
          <w:rFonts w:ascii="Verdana" w:hAnsi="Verdana"/>
          <w:sz w:val="24"/>
          <w:szCs w:val="24"/>
        </w:rPr>
      </w:pPr>
    </w:p>
    <w:p w:rsidR="00566B3D" w:rsidRDefault="00566B3D" w:rsidP="00EB065F">
      <w:pPr>
        <w:rPr>
          <w:rFonts w:ascii="Verdana" w:hAnsi="Verdana"/>
          <w:sz w:val="24"/>
          <w:szCs w:val="24"/>
        </w:rPr>
      </w:pPr>
    </w:p>
    <w:p w:rsidR="00566B3D" w:rsidRDefault="00566B3D" w:rsidP="00EB065F">
      <w:pPr>
        <w:rPr>
          <w:rFonts w:ascii="Verdana" w:hAnsi="Verdana"/>
          <w:sz w:val="24"/>
          <w:szCs w:val="24"/>
        </w:rPr>
      </w:pPr>
    </w:p>
    <w:p w:rsidR="00944486" w:rsidRDefault="00944486" w:rsidP="00944486">
      <w:pPr>
        <w:jc w:val="center"/>
        <w:rPr>
          <w:rFonts w:ascii="Verdana" w:hAnsi="Verdana"/>
          <w:sz w:val="24"/>
          <w:szCs w:val="24"/>
        </w:rPr>
      </w:pPr>
      <w:r>
        <w:rPr>
          <w:noProof/>
          <w:lang w:eastAsia="en-AU"/>
        </w:rPr>
        <w:drawing>
          <wp:inline distT="0" distB="0" distL="0" distR="0" wp14:anchorId="2E74AC2E" wp14:editId="14AF4003">
            <wp:extent cx="2245662" cy="2296160"/>
            <wp:effectExtent l="0" t="0" r="2540" b="8890"/>
            <wp:docPr id="5" name="Picture 5" descr="Image result for learning quotes 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learning quotes image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71912" cy="2323000"/>
                    </a:xfrm>
                    <a:prstGeom prst="rect">
                      <a:avLst/>
                    </a:prstGeom>
                    <a:noFill/>
                    <a:ln>
                      <a:noFill/>
                    </a:ln>
                  </pic:spPr>
                </pic:pic>
              </a:graphicData>
            </a:graphic>
          </wp:inline>
        </w:drawing>
      </w:r>
    </w:p>
    <w:p w:rsidR="00944486" w:rsidRDefault="00944486" w:rsidP="00F910DE">
      <w:pPr>
        <w:rPr>
          <w:rFonts w:ascii="Verdana" w:hAnsi="Verdana"/>
          <w:sz w:val="24"/>
          <w:szCs w:val="24"/>
        </w:rPr>
      </w:pPr>
    </w:p>
    <w:p w:rsidR="00944486" w:rsidRDefault="00D65D9B" w:rsidP="00D65D9B">
      <w:pPr>
        <w:rPr>
          <w:rFonts w:ascii="Verdana" w:hAnsi="Verdana"/>
          <w:sz w:val="24"/>
          <w:szCs w:val="24"/>
        </w:rPr>
      </w:pPr>
      <w:r>
        <w:rPr>
          <w:rFonts w:ascii="Verdana" w:hAnsi="Verdana"/>
          <w:sz w:val="24"/>
          <w:szCs w:val="24"/>
        </w:rPr>
        <w:t>Gayle Beckton</w:t>
      </w:r>
    </w:p>
    <w:p w:rsidR="00D65D9B" w:rsidRDefault="00D65D9B" w:rsidP="00D65D9B">
      <w:pPr>
        <w:rPr>
          <w:rFonts w:ascii="Verdana" w:hAnsi="Verdana"/>
          <w:sz w:val="24"/>
          <w:szCs w:val="24"/>
        </w:rPr>
      </w:pPr>
      <w:r>
        <w:rPr>
          <w:rFonts w:ascii="Verdana" w:hAnsi="Verdana"/>
          <w:sz w:val="24"/>
          <w:szCs w:val="24"/>
        </w:rPr>
        <w:t>Publicity Officer</w:t>
      </w:r>
    </w:p>
    <w:p w:rsidR="00F910DE" w:rsidRPr="00F910DE" w:rsidRDefault="00F910DE" w:rsidP="00F910DE">
      <w:pPr>
        <w:rPr>
          <w:rFonts w:ascii="Verdana" w:hAnsi="Verdana"/>
          <w:sz w:val="24"/>
          <w:szCs w:val="24"/>
        </w:rPr>
      </w:pPr>
    </w:p>
    <w:sectPr w:rsidR="00F910DE" w:rsidRPr="00F910DE" w:rsidSect="00F910DE">
      <w:pgSz w:w="11906" w:h="16838"/>
      <w:pgMar w:top="1440" w:right="1440" w:bottom="1440" w:left="1440"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5B65"/>
    <w:rsid w:val="00027D87"/>
    <w:rsid w:val="00127741"/>
    <w:rsid w:val="00250997"/>
    <w:rsid w:val="00293392"/>
    <w:rsid w:val="002E14D2"/>
    <w:rsid w:val="00327E6B"/>
    <w:rsid w:val="00365B65"/>
    <w:rsid w:val="00414F2A"/>
    <w:rsid w:val="004763CA"/>
    <w:rsid w:val="00566B3D"/>
    <w:rsid w:val="00572A9D"/>
    <w:rsid w:val="007724AD"/>
    <w:rsid w:val="00917397"/>
    <w:rsid w:val="00944486"/>
    <w:rsid w:val="00BA2017"/>
    <w:rsid w:val="00D65D9B"/>
    <w:rsid w:val="00EB065F"/>
    <w:rsid w:val="00F910D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C432B1-709E-4DD0-8749-8951FF2D65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607</Words>
  <Characters>3466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Amanda Barlow</cp:lastModifiedBy>
  <cp:revision>2</cp:revision>
  <dcterms:created xsi:type="dcterms:W3CDTF">2018-09-25T22:34:00Z</dcterms:created>
  <dcterms:modified xsi:type="dcterms:W3CDTF">2018-09-25T22:34:00Z</dcterms:modified>
</cp:coreProperties>
</file>